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ED" w:rsidRDefault="005C4DED" w:rsidP="005C4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A 6. sorszámú Asztalos megnevezésű szakképesítés szakmai és vizsgakövetelménye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 AZ ORSZÁGOS KÉPZÉSI JEGYZÉKBEN SZEREPLŐ ADATOK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A szakképesítés azonosító száma: 34 543 02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 Szakképesítés megnevezése: Asztalos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Iskolai rendszerű szakképzésben a szakképzési évfolyamok száma: 3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Iskolarendszeren kívüli szakképzésben az óraszám: 960-1440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 EGYÉB ADATOK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A képzés megkezdésének feltételei: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Iskolai előképzettség: alapfokú iskolai végzettség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vagy iskolai előképzettség hiányában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Bemeneti kompetenciák: a képzés megkezdhető e rendelet 3. számú mellékletében a Faipar szakmacsoportra meghatározott kompetenciák birtokában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Szakmai előképzettség: –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 Előírt gyakorlat: –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 Egészségügyi alkalmassági követelmények: szükségesek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 Pályaalkalmassági követelmények: –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2.6. Elméleti képzési idő aránya: 30 %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2.7. Gyakorlati képzési idő aránya: 70 %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2.8. Szintvizsga: nappali rendszerű oktatás vagy a nappali oktatás munkarendje szerint szervezett felnőttoktatás esetén kötelező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5C4DED" w:rsidRDefault="005C4DED" w:rsidP="005C4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2.9. Az iskolai rendszerű képzésben az összefüggő szakmai gyakorlat időtartama: 3 évfolyamos képzés esetén a 9. évfolyamot követően 140 óra, a 10. évfolyamot követően 140 óra; 2 évfolyamos képzés esetén az első szakképzési évfolyamot követően 160 óra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ind w:left="426" w:hanging="222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 PÁLYATÜKÖR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A szakképesítéssel legjellemzőbben betölthető munkakör(ök), foglalkozás(ok)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2145"/>
        <w:gridCol w:w="2576"/>
        <w:gridCol w:w="3629"/>
      </w:tblGrid>
      <w:tr w:rsidR="005C4DED" w:rsidTr="007002A0">
        <w:trPr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5C4DED" w:rsidTr="007002A0">
        <w:trPr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FEOR száma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FEOR megnevezése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szakképesítéssel betölthető munkakör(ök)</w:t>
            </w:r>
          </w:p>
        </w:tc>
      </w:tr>
      <w:tr w:rsidR="005C4DED" w:rsidTr="007002A0">
        <w:trPr>
          <w:cantSplit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7223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Bútorasztalos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Általános asztalos</w:t>
            </w:r>
          </w:p>
        </w:tc>
      </w:tr>
      <w:tr w:rsidR="005C4DED" w:rsidTr="007002A0">
        <w:trPr>
          <w:cantSplit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Beépített bútor helyszíni szerelője</w:t>
            </w:r>
          </w:p>
        </w:tc>
      </w:tr>
      <w:tr w:rsidR="005C4DED" w:rsidTr="007002A0">
        <w:trPr>
          <w:cantSplit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3.1.4.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Beépítettbútor-készítő</w:t>
            </w:r>
          </w:p>
        </w:tc>
      </w:tr>
      <w:tr w:rsidR="005C4DED" w:rsidTr="007002A0">
        <w:trPr>
          <w:cantSplit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3.1.5.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Bútorgyártó</w:t>
            </w:r>
          </w:p>
        </w:tc>
      </w:tr>
      <w:tr w:rsidR="005C4DED" w:rsidTr="007002A0">
        <w:trPr>
          <w:cantSplit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3.1.6.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Bútorjavító</w:t>
            </w:r>
          </w:p>
        </w:tc>
      </w:tr>
      <w:tr w:rsidR="005C4DED" w:rsidTr="007002A0">
        <w:trPr>
          <w:cantSplit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3.1.7.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Díszlet-asztalos</w:t>
            </w:r>
          </w:p>
        </w:tc>
      </w:tr>
      <w:tr w:rsidR="005C4DED" w:rsidTr="007002A0">
        <w:trPr>
          <w:cantSplit/>
          <w:trHeight w:val="337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3.1.8.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Egyedibútor-készítő</w:t>
            </w:r>
          </w:p>
        </w:tc>
      </w:tr>
      <w:tr w:rsidR="005C4DED" w:rsidTr="007002A0">
        <w:trPr>
          <w:cantSplit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3.1.9.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7514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Épületasztalos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Ablakgyártó</w:t>
            </w:r>
          </w:p>
        </w:tc>
      </w:tr>
      <w:tr w:rsidR="005C4DED" w:rsidTr="007002A0">
        <w:trPr>
          <w:cantSplit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3.1.10.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Ablakkeret-készítő</w:t>
            </w:r>
          </w:p>
        </w:tc>
      </w:tr>
      <w:tr w:rsidR="005C4DED" w:rsidTr="007002A0">
        <w:trPr>
          <w:cantSplit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3.1.11.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Ablakszerelő</w:t>
            </w:r>
          </w:p>
        </w:tc>
      </w:tr>
      <w:tr w:rsidR="005C4DED" w:rsidTr="005C4DED">
        <w:trPr>
          <w:cantSplit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3.1.12.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Ajtótokkészítő</w:t>
            </w:r>
          </w:p>
        </w:tc>
      </w:tr>
      <w:tr w:rsidR="005C4DED" w:rsidTr="005C4DED">
        <w:trPr>
          <w:cantSplit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3.1.13.</w:t>
            </w: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Épületasztalos</w:t>
            </w:r>
          </w:p>
        </w:tc>
      </w:tr>
      <w:tr w:rsidR="005C4DED" w:rsidTr="005C4DED">
        <w:trPr>
          <w:cantSplit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3.1.14.</w:t>
            </w: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Épület-karbantartó asztalos</w:t>
            </w:r>
          </w:p>
        </w:tc>
      </w:tr>
      <w:tr w:rsidR="005C4DED" w:rsidTr="007002A0">
        <w:trPr>
          <w:cantSplit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3.1.15.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Faburkolat-felrakó</w:t>
            </w:r>
          </w:p>
        </w:tc>
      </w:tr>
      <w:tr w:rsidR="005C4DED" w:rsidTr="007002A0">
        <w:trPr>
          <w:cantSplit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3.1.16.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Nyílászáró beépítő</w:t>
            </w:r>
          </w:p>
        </w:tc>
      </w:tr>
      <w:tr w:rsidR="005C4DED" w:rsidTr="007002A0">
        <w:trPr>
          <w:cantSplit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3.1.17.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Nyílászáró gyártó asztalos</w:t>
            </w:r>
          </w:p>
        </w:tc>
      </w:tr>
      <w:tr w:rsidR="005C4DED" w:rsidTr="007002A0">
        <w:trPr>
          <w:cantSplit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3.1.18.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Parkettakészítő</w:t>
            </w:r>
          </w:p>
        </w:tc>
      </w:tr>
    </w:tbl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A szakképesítés munkaterületének rövid leírása: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asztalos fő feladatköre a faipari termékek készítése, szerelése, karbantartása, javítása és felújítása. Különböző rendeltetésű és szerkezetű bútorok, nyílászárók és belsőépítészeti munkák elkészítését végzi. Tevékenységi köre a termék előállításához szükséges eszközök és anyagok beszerzésén át a gyártási műveletek, kapcsolódó adminisztrációk, valamint a befejező feladatok elvégzéséig terjed.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ind w:left="210" w:firstLine="204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szakképesítéssel rendelkező képes: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betartani a munkavédelmi előírásokat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gépeket, szerszámokat ellenőrizni, beállítani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helyszíni felmérést végezni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faipari alapszerkezeteket készíteni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asztalosipari alapszerkezeteket szerelni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helyszíni szerelést végezni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korpuszbútorokat, tároló bútorokat gyártani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asztalokat gyártani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ülőbútorokat készíteni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fekvőbútorokat készíteni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kiegészítő bútorokat gyártani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irodai bútorokat gyártani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beépített bútorokat készíteni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ajtókat és ablakokat készíteni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lépcsők és korlátok készítését végezni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egyéb asztalosipari termékeket gyártani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épületasztalosipari szerkezeteket elhelyezni és rögzíteni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épületasztalosipari szerelvényeket, vasalatokat felszerelni, beállítani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 Kapcsolódó szakképesítések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"/>
        <w:gridCol w:w="1729"/>
        <w:gridCol w:w="2976"/>
        <w:gridCol w:w="3542"/>
      </w:tblGrid>
      <w:tr w:rsidR="005C4DED" w:rsidTr="007002A0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5C4DED" w:rsidTr="007002A0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3.3.1.</w:t>
            </w:r>
          </w:p>
        </w:tc>
        <w:tc>
          <w:tcPr>
            <w:tcW w:w="8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kapcsolódó szakképesítés, részszakképesítés, szakképesítés-ráépülés</w:t>
            </w:r>
          </w:p>
        </w:tc>
      </w:tr>
      <w:tr w:rsidR="005C4DED" w:rsidTr="007002A0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3.3.2.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azonosító száma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megnevezése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kapcsolódás módja</w:t>
            </w:r>
          </w:p>
        </w:tc>
      </w:tr>
      <w:tr w:rsidR="005C4DED" w:rsidTr="007002A0">
        <w:trPr>
          <w:jc w:val="center"/>
        </w:trPr>
        <w:tc>
          <w:tcPr>
            <w:tcW w:w="1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3.3.3.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21 543 02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Faipari gépkezelő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részszakképesítés</w:t>
            </w:r>
          </w:p>
        </w:tc>
      </w:tr>
      <w:tr w:rsidR="005C4DED" w:rsidTr="007002A0">
        <w:trPr>
          <w:jc w:val="center"/>
        </w:trPr>
        <w:tc>
          <w:tcPr>
            <w:tcW w:w="1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3.3.4.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31 543 01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Famegmunkáló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részszakképesítés</w:t>
            </w:r>
          </w:p>
        </w:tc>
      </w:tr>
      <w:tr w:rsidR="005C4DED" w:rsidTr="007002A0">
        <w:trPr>
          <w:jc w:val="center"/>
        </w:trPr>
        <w:tc>
          <w:tcPr>
            <w:tcW w:w="1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3.3.5.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21 543 01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Asztalosipari szerelő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részszakképesítés</w:t>
            </w:r>
          </w:p>
        </w:tc>
      </w:tr>
      <w:tr w:rsidR="005C4DED" w:rsidTr="007002A0">
        <w:trPr>
          <w:jc w:val="center"/>
        </w:trPr>
        <w:tc>
          <w:tcPr>
            <w:tcW w:w="1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3.3.6.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35 543 01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Műbútorasztalos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szakképesítés-ráépülés</w:t>
            </w:r>
          </w:p>
        </w:tc>
      </w:tr>
    </w:tbl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5C4DED" w:rsidRDefault="005C4DED" w:rsidP="005C4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4. SZAKMAI KÖVETELMÉNYEK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2936"/>
        <w:gridCol w:w="5393"/>
      </w:tblGrid>
      <w:tr w:rsidR="005C4DED" w:rsidTr="007002A0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C4DED" w:rsidTr="007002A0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8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szakképesítés szakmai követelménymoduljainak az állam által elismert szakképesítések szakmai követelménymoduljairól szóló kormányrendelet szerinti</w:t>
            </w:r>
          </w:p>
        </w:tc>
      </w:tr>
      <w:tr w:rsidR="005C4DED" w:rsidTr="00700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936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azonosító száma</w:t>
            </w:r>
          </w:p>
        </w:tc>
        <w:tc>
          <w:tcPr>
            <w:tcW w:w="5393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megnevezése </w:t>
            </w:r>
          </w:p>
        </w:tc>
      </w:tr>
      <w:tr w:rsidR="005C4DED" w:rsidTr="007002A0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10224-12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Alapvető tömörfa megmunkálás</w:t>
            </w:r>
          </w:p>
        </w:tc>
      </w:tr>
      <w:tr w:rsidR="005C4DED" w:rsidTr="007002A0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10225-12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Asztalosipari szerelés</w:t>
            </w:r>
          </w:p>
        </w:tc>
      </w:tr>
      <w:tr w:rsidR="005C4DED" w:rsidTr="007002A0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10226-12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Asztalosipari termékek gyártása</w:t>
            </w:r>
          </w:p>
        </w:tc>
      </w:tr>
      <w:tr w:rsidR="005C4DED" w:rsidTr="007002A0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113-12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Biztonságos munkavégzés</w:t>
            </w:r>
          </w:p>
        </w:tc>
      </w:tr>
      <w:tr w:rsidR="005C4DED" w:rsidTr="007002A0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10228-12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Gépkezelés</w:t>
            </w:r>
          </w:p>
        </w:tc>
      </w:tr>
      <w:tr w:rsidR="005C4DED" w:rsidTr="007002A0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4.8.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10229-12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Gyártáselőkészítés feladatok</w:t>
            </w:r>
          </w:p>
        </w:tc>
      </w:tr>
      <w:tr w:rsidR="005C4DED" w:rsidTr="007002A0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11497-12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Foglalkoztatás I</w:t>
            </w:r>
          </w:p>
        </w:tc>
      </w:tr>
      <w:tr w:rsidR="005C4DED" w:rsidTr="007002A0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11499-12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Foglalkoztatás II</w:t>
            </w:r>
          </w:p>
        </w:tc>
      </w:tr>
      <w:tr w:rsidR="005C4DED" w:rsidTr="007002A0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11500-12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Munkahelyi egészség és biztonság</w:t>
            </w:r>
          </w:p>
        </w:tc>
      </w:tr>
    </w:tbl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5. VIZSGÁZTATÁSI KÖVETELMÉNYEK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A komplex szakmai vizsgára bocsátás feltételei: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iskolarendszeren kívüli szakképzésben az 5. 2. pontban előírt valamennyi modulzáró vizsga eredményes letétele.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iskolai rendszerű szakképzésben az évfolyam teljesítését igazoló bizonyítványban foglaltak szerint teljesített tantárgyak – a szakképzési kerettantervben meghatározottak szerint – egyenértékűek az adott követelménymodulhoz tartozó modulzáró vizsga teljesítésével.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Vizsgaremek elkészítése.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A modulzáró vizsga vizsgatevékenysége és az eredményesség feltétele: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538"/>
        <w:gridCol w:w="3074"/>
        <w:gridCol w:w="3322"/>
      </w:tblGrid>
      <w:tr w:rsidR="005C4DED" w:rsidTr="007002A0">
        <w:trPr>
          <w:jc w:val="center"/>
        </w:trPr>
        <w:tc>
          <w:tcPr>
            <w:tcW w:w="1354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074" w:type="dxa"/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322" w:type="dxa"/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5C4DED" w:rsidTr="007002A0">
        <w:trPr>
          <w:jc w:val="center"/>
        </w:trPr>
        <w:tc>
          <w:tcPr>
            <w:tcW w:w="1354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5.2.1.</w:t>
            </w:r>
          </w:p>
        </w:tc>
        <w:tc>
          <w:tcPr>
            <w:tcW w:w="7934" w:type="dxa"/>
            <w:gridSpan w:val="3"/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szakképesítés szakmai követelménymoduljainak</w:t>
            </w:r>
          </w:p>
        </w:tc>
      </w:tr>
      <w:tr w:rsidR="005C4DED" w:rsidTr="007002A0">
        <w:trPr>
          <w:jc w:val="center"/>
        </w:trPr>
        <w:tc>
          <w:tcPr>
            <w:tcW w:w="1354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5.2.2.</w:t>
            </w:r>
          </w:p>
        </w:tc>
        <w:tc>
          <w:tcPr>
            <w:tcW w:w="1538" w:type="dxa"/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azonosító száma</w:t>
            </w:r>
          </w:p>
        </w:tc>
        <w:tc>
          <w:tcPr>
            <w:tcW w:w="3074" w:type="dxa"/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megnevezése</w:t>
            </w:r>
          </w:p>
        </w:tc>
        <w:tc>
          <w:tcPr>
            <w:tcW w:w="3322" w:type="dxa"/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modulzáró vizsga vizsgatevékenysége</w:t>
            </w:r>
          </w:p>
        </w:tc>
      </w:tr>
      <w:tr w:rsidR="005C4DED" w:rsidTr="007002A0">
        <w:trPr>
          <w:jc w:val="center"/>
        </w:trPr>
        <w:tc>
          <w:tcPr>
            <w:tcW w:w="1354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5.2.3.</w:t>
            </w:r>
          </w:p>
        </w:tc>
        <w:tc>
          <w:tcPr>
            <w:tcW w:w="1538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10224-12</w:t>
            </w:r>
          </w:p>
        </w:tc>
        <w:tc>
          <w:tcPr>
            <w:tcW w:w="3074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Alapvető tömörfa megmunkálás</w:t>
            </w:r>
          </w:p>
        </w:tc>
        <w:tc>
          <w:tcPr>
            <w:tcW w:w="3322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gyakorlati</w:t>
            </w:r>
          </w:p>
        </w:tc>
      </w:tr>
      <w:tr w:rsidR="005C4DED" w:rsidTr="007002A0">
        <w:trPr>
          <w:jc w:val="center"/>
        </w:trPr>
        <w:tc>
          <w:tcPr>
            <w:tcW w:w="1354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5.2.4.</w:t>
            </w:r>
          </w:p>
        </w:tc>
        <w:tc>
          <w:tcPr>
            <w:tcW w:w="1538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10225-12</w:t>
            </w:r>
          </w:p>
        </w:tc>
        <w:tc>
          <w:tcPr>
            <w:tcW w:w="3074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Asztalosipari szerelés</w:t>
            </w:r>
          </w:p>
        </w:tc>
        <w:tc>
          <w:tcPr>
            <w:tcW w:w="3322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gyakorlati</w:t>
            </w:r>
          </w:p>
        </w:tc>
      </w:tr>
      <w:tr w:rsidR="005C4DED" w:rsidTr="007002A0">
        <w:trPr>
          <w:jc w:val="center"/>
        </w:trPr>
        <w:tc>
          <w:tcPr>
            <w:tcW w:w="1354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5.2.5.</w:t>
            </w:r>
          </w:p>
        </w:tc>
        <w:tc>
          <w:tcPr>
            <w:tcW w:w="1538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10226-12</w:t>
            </w:r>
          </w:p>
        </w:tc>
        <w:tc>
          <w:tcPr>
            <w:tcW w:w="3074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Asztalosipari termékek gyártása</w:t>
            </w:r>
          </w:p>
        </w:tc>
        <w:tc>
          <w:tcPr>
            <w:tcW w:w="3322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gyakorlati, írásbeli</w:t>
            </w:r>
          </w:p>
        </w:tc>
      </w:tr>
      <w:tr w:rsidR="005C4DED" w:rsidTr="007002A0">
        <w:trPr>
          <w:jc w:val="center"/>
        </w:trPr>
        <w:tc>
          <w:tcPr>
            <w:tcW w:w="1354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5.2.6.</w:t>
            </w:r>
          </w:p>
        </w:tc>
        <w:tc>
          <w:tcPr>
            <w:tcW w:w="1538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11371-12</w:t>
            </w:r>
          </w:p>
        </w:tc>
        <w:tc>
          <w:tcPr>
            <w:tcW w:w="3074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Biztonságos munkavégzés</w:t>
            </w:r>
          </w:p>
        </w:tc>
        <w:tc>
          <w:tcPr>
            <w:tcW w:w="3322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írásbeli</w:t>
            </w:r>
          </w:p>
        </w:tc>
      </w:tr>
      <w:tr w:rsidR="005C4DED" w:rsidTr="007002A0">
        <w:trPr>
          <w:jc w:val="center"/>
        </w:trPr>
        <w:tc>
          <w:tcPr>
            <w:tcW w:w="1354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5.2.7.</w:t>
            </w:r>
          </w:p>
        </w:tc>
        <w:tc>
          <w:tcPr>
            <w:tcW w:w="1538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10228-12</w:t>
            </w:r>
          </w:p>
        </w:tc>
        <w:tc>
          <w:tcPr>
            <w:tcW w:w="3074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Gépkezelés</w:t>
            </w:r>
          </w:p>
        </w:tc>
        <w:tc>
          <w:tcPr>
            <w:tcW w:w="3322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gyakorlati</w:t>
            </w:r>
          </w:p>
        </w:tc>
      </w:tr>
      <w:tr w:rsidR="005C4DED" w:rsidTr="007002A0">
        <w:trPr>
          <w:jc w:val="center"/>
        </w:trPr>
        <w:tc>
          <w:tcPr>
            <w:tcW w:w="1354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5.2.8.</w:t>
            </w:r>
          </w:p>
        </w:tc>
        <w:tc>
          <w:tcPr>
            <w:tcW w:w="1538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10229-12</w:t>
            </w:r>
          </w:p>
        </w:tc>
        <w:tc>
          <w:tcPr>
            <w:tcW w:w="3074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Gyártáselőkészítés feladatok</w:t>
            </w:r>
          </w:p>
        </w:tc>
        <w:tc>
          <w:tcPr>
            <w:tcW w:w="3322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írásbeli</w:t>
            </w:r>
          </w:p>
        </w:tc>
      </w:tr>
      <w:tr w:rsidR="005C4DED" w:rsidTr="007002A0">
        <w:trPr>
          <w:jc w:val="center"/>
        </w:trPr>
        <w:tc>
          <w:tcPr>
            <w:tcW w:w="1354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5.2.9.</w:t>
            </w:r>
          </w:p>
        </w:tc>
        <w:tc>
          <w:tcPr>
            <w:tcW w:w="1538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11497-12</w:t>
            </w:r>
          </w:p>
        </w:tc>
        <w:tc>
          <w:tcPr>
            <w:tcW w:w="3074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Foglalkoztatás I</w:t>
            </w:r>
          </w:p>
        </w:tc>
        <w:tc>
          <w:tcPr>
            <w:tcW w:w="3322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írásbeli</w:t>
            </w:r>
          </w:p>
        </w:tc>
      </w:tr>
      <w:tr w:rsidR="005C4DED" w:rsidTr="007002A0">
        <w:trPr>
          <w:jc w:val="center"/>
        </w:trPr>
        <w:tc>
          <w:tcPr>
            <w:tcW w:w="1354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5.2.10.</w:t>
            </w:r>
          </w:p>
        </w:tc>
        <w:tc>
          <w:tcPr>
            <w:tcW w:w="1538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11499-12</w:t>
            </w:r>
          </w:p>
        </w:tc>
        <w:tc>
          <w:tcPr>
            <w:tcW w:w="3074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Foglalkoztatás II</w:t>
            </w:r>
          </w:p>
        </w:tc>
        <w:tc>
          <w:tcPr>
            <w:tcW w:w="3322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írásbeli</w:t>
            </w:r>
          </w:p>
        </w:tc>
      </w:tr>
      <w:tr w:rsidR="005C4DED" w:rsidTr="007002A0">
        <w:trPr>
          <w:jc w:val="center"/>
        </w:trPr>
        <w:tc>
          <w:tcPr>
            <w:tcW w:w="1354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5.2.11.</w:t>
            </w:r>
          </w:p>
        </w:tc>
        <w:tc>
          <w:tcPr>
            <w:tcW w:w="1538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11500-12</w:t>
            </w:r>
          </w:p>
        </w:tc>
        <w:tc>
          <w:tcPr>
            <w:tcW w:w="3074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Munkahelyi egészség és biztonság</w:t>
            </w:r>
          </w:p>
        </w:tc>
        <w:tc>
          <w:tcPr>
            <w:tcW w:w="3322" w:type="dxa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írásbeli</w:t>
            </w:r>
          </w:p>
        </w:tc>
      </w:tr>
    </w:tbl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Egy szakmai követelménymodulhoz kapcsolódó modulzáró vizsga akkor eredményes, ha a modulhoz előírt feladat végrehajtása legalább 51%-osra értékelhető.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A komplex szakmai vizsga vizsgatevékenységei és vizsgafeladatai: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5.3.1. Gyakorlati vizsgatevékenység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A vizsgafeladat megnevezése: Vizsgaremek készítése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ismertetése: A vizsgázónak az általa választott és a vizsgát szervező intézmény által</w:t>
      </w:r>
      <w:r>
        <w:rPr>
          <w:rFonts w:ascii="Times New Roman" w:hAnsi="Times New Roman" w:cs="Times New Roman"/>
          <w:sz w:val="20"/>
          <w:szCs w:val="20"/>
        </w:rPr>
        <w:br/>
        <w:t>jóváhagyott bútor- vagy épületasztalos-ipari terméket kell készítenie a műszaki dokumentációjával együtt.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időtartama: 0 perc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értékelési súlyaránya a gyakorlati vizsgatevékenységen belül: 25 %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A vizsgafeladat megnevezése: Gépkezelési feladat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ismertetése: Gép és szerszám kiválasztása, működtetése, meghatározott alkatrész gépi</w:t>
      </w:r>
      <w:r>
        <w:rPr>
          <w:rFonts w:ascii="Times New Roman" w:hAnsi="Times New Roman" w:cs="Times New Roman"/>
          <w:sz w:val="20"/>
          <w:szCs w:val="20"/>
        </w:rPr>
        <w:br/>
        <w:t>megmunkálása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időtartama: 30 perc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értékelési súlyaránya a gyakorlati vizsgatevékenységen belül: 17 %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A vizsgafeladat megnevezése: Famegmunkálási feladat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vizsgafeladat ismertetése: Műszaki rajz és műszaki leírás alapján faipari termék készítése kézi és gépi </w:t>
      </w:r>
      <w:r>
        <w:rPr>
          <w:rFonts w:ascii="Times New Roman" w:hAnsi="Times New Roman" w:cs="Times New Roman"/>
          <w:sz w:val="20"/>
          <w:szCs w:val="20"/>
        </w:rPr>
        <w:lastRenderedPageBreak/>
        <w:t>technológia alkalmazásával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időtartama: 180 perc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értékelési súlyaránya a gyakorlati vizsgatevékenységen belül: 33 %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D) A vizsgafeladat megnevezése: Asztalosipari szerelési feladat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ismertetése: Alkatrészek összeállítása, asztalos szerkezet összeállítása, vasalatok, szerelvények felszerelése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időtartama: 90 perc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értékelési súlyaránya a gyakorlati vizsgatevékenységen belül: 25 %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értékelési súlyaránya: 60%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5.3.2. Központi írásbeli vizsgatevékenység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megnevezése: Szerkezettan-szakrajz, technológia, anyagismeret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vizsgafeladat ismertetése: Faipari szakrajz és asztalosipari szerkezeti rajz készítése, kézi és gépi technológiák, szakmai számítás, faanyagismeret, ragasztás-, felületkezelés anyagai, technológiái 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időtartama: 180 perc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értékelési súlyaránya: 25%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5.3.3. Szóbeli vizsgatevékenység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megnevezése: Munkavédelmi és technológiai ismeretek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ismertetése: A szóbeli vizsgatevékenység központilag összeállított vizsgakérdései a 4. Szakmai követelmények fejezetben szereplő szakmai követelménymodulok témaköreinek mindegyikét tartalmazza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időtartama: 30 perc (felkészülési idő 15 perc, válaszadási idő 15 perc)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értékelési súlyaránya: 15 %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A vizsgatevékenységek szervezésére, azok vizsgaidőpontjaira, a vizsgaidőszakokra, a vizsgatevékenységek vizsgatételeire, értékelési útmutatóira és egyéb dokumentumaira, a vizsgán használható segédeszközökre vonatkozó részletes szabályok: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vizsgaremekre vonatkozó előírások: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vizsgaremek és annak dokumentációjának elkészítése és beadása, nappali rendszerű képzés esetén legkésőbb az utolsó tanítási napon, felnőttképzés esetén a vizsgára jelentkezéskor történik.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vizsgaremeket a vizsgabizottság csak kész állapotban tudja értékelni.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Műszaki dokumentációra vonatkozó előírások: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műszaki dokumentációnak tartalmazni kell a vizsgaremekhez tartozó műszaki rajzokat, szabásjegyzéket, anyagnormát, műszaki leírást, gyártási folyamatábrát, általános technológiai leírást, és árkalkulációt.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szakképesítéssel kapcsolatos előírások az állami szakképzési és felnőttképzési szerv http://www.munka.hu/ című weblapján érhetők el a Szak- és felnőttképzés Vizsgák menüpontjában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5.5. A szakmai vizsga értékelésének a szakmai vizsgaszabályzattól eltérő szempontjai: –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6. ESZKÖZ- ÉS FELSZERELÉSI JEGYZÉK</w:t>
      </w: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"/>
        <w:gridCol w:w="5098"/>
      </w:tblGrid>
      <w:tr w:rsidR="005C4DED" w:rsidTr="007002A0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</w:tr>
      <w:tr w:rsidR="005C4DED" w:rsidTr="007002A0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képzési és vizsgáztatási feladatok teljesítéséhez szükséges eszközök minimumát meghatározó eszköz- és felszerelési jegyzék</w:t>
            </w:r>
          </w:p>
        </w:tc>
      </w:tr>
      <w:tr w:rsidR="005C4DED" w:rsidTr="007002A0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Asztalosipari kéziszerszámok </w:t>
            </w:r>
          </w:p>
        </w:tc>
      </w:tr>
      <w:tr w:rsidR="005C4DED" w:rsidTr="007002A0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Asztalosipari kézi kisgépek</w:t>
            </w:r>
          </w:p>
        </w:tc>
      </w:tr>
      <w:tr w:rsidR="005C4DED" w:rsidTr="007002A0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Asztalosipari telepített megmunkálógépek</w:t>
            </w:r>
          </w:p>
        </w:tc>
      </w:tr>
      <w:tr w:rsidR="005C4DED" w:rsidTr="007002A0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Mérőeszközök</w:t>
            </w:r>
          </w:p>
        </w:tc>
      </w:tr>
      <w:tr w:rsidR="005C4DED" w:rsidTr="007002A0">
        <w:trPr>
          <w:trHeight w:val="22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Számítógép</w:t>
            </w:r>
          </w:p>
        </w:tc>
      </w:tr>
      <w:tr w:rsidR="005C4DED" w:rsidTr="007002A0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Szoftver</w:t>
            </w:r>
          </w:p>
        </w:tc>
      </w:tr>
      <w:tr w:rsidR="005C4DED" w:rsidTr="007002A0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Faipari CNC megmunkálógépek</w:t>
            </w:r>
          </w:p>
        </w:tc>
      </w:tr>
      <w:tr w:rsidR="005C4DED" w:rsidTr="007002A0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D" w:rsidRDefault="005C4DED" w:rsidP="0070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Szerelőszerszámok</w:t>
            </w:r>
          </w:p>
        </w:tc>
      </w:tr>
    </w:tbl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DED" w:rsidRDefault="005C4DED" w:rsidP="005C4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7. EGYEBEK</w:t>
      </w:r>
    </w:p>
    <w:p w:rsidR="006D62C3" w:rsidRDefault="006D62C3"/>
    <w:sectPr w:rsidR="006D62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E5B" w:rsidRDefault="00E60E5B" w:rsidP="009745B9">
      <w:pPr>
        <w:spacing w:after="0" w:line="240" w:lineRule="auto"/>
      </w:pPr>
      <w:r>
        <w:separator/>
      </w:r>
    </w:p>
  </w:endnote>
  <w:endnote w:type="continuationSeparator" w:id="0">
    <w:p w:rsidR="00E60E5B" w:rsidRDefault="00E60E5B" w:rsidP="0097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916358"/>
      <w:docPartObj>
        <w:docPartGallery w:val="Page Numbers (Bottom of Page)"/>
        <w:docPartUnique/>
      </w:docPartObj>
    </w:sdtPr>
    <w:sdtContent>
      <w:p w:rsidR="009745B9" w:rsidRDefault="009745B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745B9" w:rsidRDefault="009745B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E5B" w:rsidRDefault="00E60E5B" w:rsidP="009745B9">
      <w:pPr>
        <w:spacing w:after="0" w:line="240" w:lineRule="auto"/>
      </w:pPr>
      <w:r>
        <w:separator/>
      </w:r>
    </w:p>
  </w:footnote>
  <w:footnote w:type="continuationSeparator" w:id="0">
    <w:p w:rsidR="00E60E5B" w:rsidRDefault="00E60E5B" w:rsidP="0097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5B9" w:rsidRDefault="009745B9" w:rsidP="009745B9">
    <w:p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27/2012. (VIII. 27.) NGM rendelet a nemzetgazdasági miniszter hatáskörébe tartozó szakképesítések szakmai és vizsgakövetelményeiről</w:t>
    </w:r>
  </w:p>
  <w:p w:rsidR="009745B9" w:rsidRDefault="009745B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ED"/>
    <w:rsid w:val="004D5DC0"/>
    <w:rsid w:val="005C4DED"/>
    <w:rsid w:val="006D62C3"/>
    <w:rsid w:val="00944D7D"/>
    <w:rsid w:val="009745B9"/>
    <w:rsid w:val="00C508F2"/>
    <w:rsid w:val="00E60E5B"/>
    <w:rsid w:val="00E7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4D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74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45B9"/>
  </w:style>
  <w:style w:type="paragraph" w:styleId="llb">
    <w:name w:val="footer"/>
    <w:basedOn w:val="Norml"/>
    <w:link w:val="llbChar"/>
    <w:uiPriority w:val="99"/>
    <w:unhideWhenUsed/>
    <w:rsid w:val="00974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4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4D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74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45B9"/>
  </w:style>
  <w:style w:type="paragraph" w:styleId="llb">
    <w:name w:val="footer"/>
    <w:basedOn w:val="Norml"/>
    <w:link w:val="llbChar"/>
    <w:uiPriority w:val="99"/>
    <w:unhideWhenUsed/>
    <w:rsid w:val="00974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4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1173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NMH-SZFI</dc:creator>
  <cp:lastModifiedBy>NMH-SZFI</cp:lastModifiedBy>
  <cp:revision>3</cp:revision>
  <dcterms:created xsi:type="dcterms:W3CDTF">2013-05-23T11:05:00Z</dcterms:created>
  <dcterms:modified xsi:type="dcterms:W3CDTF">2013-05-28T09:52:00Z</dcterms:modified>
</cp:coreProperties>
</file>